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0DBB" w:rsidRDefault="008E212B" w:rsidP="00506EF4">
      <w:pPr>
        <w:spacing w:line="524" w:lineRule="exact"/>
        <w:ind w:leftChars="-71" w:left="-2" w:hangingChars="35" w:hanging="154"/>
        <w:jc w:val="center"/>
        <w:rPr>
          <w:rFonts w:ascii="標楷體" w:eastAsia="標楷體" w:hAnsi="標楷體" w:cs="標楷體"/>
          <w:sz w:val="44"/>
          <w:szCs w:val="44"/>
          <w:lang w:eastAsia="zh-TW"/>
        </w:rPr>
      </w:pPr>
      <w:r>
        <w:rPr>
          <w:rFonts w:ascii="標楷體" w:eastAsia="標楷體" w:hAnsi="標楷體" w:cs="標楷體"/>
          <w:sz w:val="44"/>
          <w:szCs w:val="44"/>
          <w:lang w:eastAsia="zh-TW"/>
        </w:rPr>
        <w:t>中央研究院人文及社會科學學術性專書獎作業要點</w:t>
      </w:r>
    </w:p>
    <w:p w:rsidR="00DA42D7" w:rsidRPr="00506EF4" w:rsidRDefault="008E212B" w:rsidP="00506EF4">
      <w:pPr>
        <w:spacing w:before="200" w:line="200" w:lineRule="exact"/>
        <w:ind w:left="5812" w:right="284"/>
        <w:jc w:val="right"/>
        <w:rPr>
          <w:rFonts w:ascii="標楷體" w:eastAsia="標楷體" w:hAnsi="標楷體" w:cs="標楷體"/>
          <w:w w:val="90"/>
          <w:sz w:val="20"/>
          <w:szCs w:val="20"/>
          <w:lang w:eastAsia="zh-TW"/>
        </w:rPr>
      </w:pPr>
      <w:r w:rsidRPr="00506EF4">
        <w:rPr>
          <w:rFonts w:ascii="標楷體" w:eastAsia="標楷體" w:hAnsi="標楷體" w:cs="標楷體"/>
          <w:spacing w:val="11"/>
          <w:w w:val="90"/>
          <w:sz w:val="20"/>
          <w:szCs w:val="20"/>
          <w:lang w:eastAsia="zh-TW"/>
        </w:rPr>
        <w:t>中華民國</w:t>
      </w:r>
      <w:r w:rsidRPr="00506EF4">
        <w:rPr>
          <w:rFonts w:ascii="標楷體" w:eastAsia="標楷體" w:hAnsi="標楷體" w:cs="標楷體"/>
          <w:spacing w:val="-6"/>
          <w:w w:val="90"/>
          <w:sz w:val="20"/>
          <w:szCs w:val="20"/>
          <w:lang w:eastAsia="zh-TW"/>
        </w:rPr>
        <w:t xml:space="preserve"> </w:t>
      </w:r>
      <w:r w:rsidRPr="00506EF4">
        <w:rPr>
          <w:rFonts w:ascii="標楷體" w:eastAsia="標楷體" w:hAnsi="標楷體" w:cs="標楷體"/>
          <w:w w:val="90"/>
          <w:sz w:val="20"/>
          <w:szCs w:val="20"/>
          <w:lang w:eastAsia="zh-TW"/>
        </w:rPr>
        <w:t>100</w:t>
      </w:r>
      <w:r w:rsidRPr="00506EF4">
        <w:rPr>
          <w:rFonts w:ascii="標楷體" w:eastAsia="標楷體" w:hAnsi="標楷體" w:cs="標楷體"/>
          <w:spacing w:val="-5"/>
          <w:w w:val="90"/>
          <w:sz w:val="20"/>
          <w:szCs w:val="20"/>
          <w:lang w:eastAsia="zh-TW"/>
        </w:rPr>
        <w:t xml:space="preserve"> </w:t>
      </w:r>
      <w:r w:rsidRPr="00506EF4">
        <w:rPr>
          <w:rFonts w:ascii="標楷體" w:eastAsia="標楷體" w:hAnsi="標楷體" w:cs="標楷體"/>
          <w:w w:val="90"/>
          <w:sz w:val="20"/>
          <w:szCs w:val="20"/>
          <w:lang w:eastAsia="zh-TW"/>
        </w:rPr>
        <w:t>年</w:t>
      </w:r>
      <w:r w:rsidRPr="00506EF4">
        <w:rPr>
          <w:rFonts w:ascii="標楷體" w:eastAsia="標楷體" w:hAnsi="標楷體" w:cs="標楷體"/>
          <w:spacing w:val="-5"/>
          <w:w w:val="90"/>
          <w:sz w:val="20"/>
          <w:szCs w:val="20"/>
          <w:lang w:eastAsia="zh-TW"/>
        </w:rPr>
        <w:t xml:space="preserve"> </w:t>
      </w:r>
      <w:r w:rsidRPr="00506EF4">
        <w:rPr>
          <w:rFonts w:ascii="標楷體" w:eastAsia="標楷體" w:hAnsi="標楷體" w:cs="標楷體"/>
          <w:w w:val="90"/>
          <w:sz w:val="20"/>
          <w:szCs w:val="20"/>
          <w:lang w:eastAsia="zh-TW"/>
        </w:rPr>
        <w:t>1</w:t>
      </w:r>
      <w:r w:rsidRPr="00506EF4">
        <w:rPr>
          <w:rFonts w:ascii="標楷體" w:eastAsia="標楷體" w:hAnsi="標楷體" w:cs="標楷體"/>
          <w:spacing w:val="-6"/>
          <w:w w:val="90"/>
          <w:sz w:val="20"/>
          <w:szCs w:val="20"/>
          <w:lang w:eastAsia="zh-TW"/>
        </w:rPr>
        <w:t xml:space="preserve"> </w:t>
      </w:r>
      <w:r w:rsidRPr="00506EF4">
        <w:rPr>
          <w:rFonts w:ascii="標楷體" w:eastAsia="標楷體" w:hAnsi="標楷體" w:cs="標楷體"/>
          <w:w w:val="90"/>
          <w:sz w:val="20"/>
          <w:szCs w:val="20"/>
          <w:lang w:eastAsia="zh-TW"/>
        </w:rPr>
        <w:t>月</w:t>
      </w:r>
      <w:r w:rsidRPr="00506EF4">
        <w:rPr>
          <w:rFonts w:ascii="標楷體" w:eastAsia="標楷體" w:hAnsi="標楷體" w:cs="標楷體"/>
          <w:spacing w:val="-5"/>
          <w:w w:val="90"/>
          <w:sz w:val="20"/>
          <w:szCs w:val="20"/>
          <w:lang w:eastAsia="zh-TW"/>
        </w:rPr>
        <w:t xml:space="preserve"> </w:t>
      </w:r>
      <w:r w:rsidRPr="00506EF4">
        <w:rPr>
          <w:rFonts w:ascii="標楷體" w:eastAsia="標楷體" w:hAnsi="標楷體" w:cs="標楷體"/>
          <w:w w:val="90"/>
          <w:sz w:val="20"/>
          <w:szCs w:val="20"/>
          <w:lang w:eastAsia="zh-TW"/>
        </w:rPr>
        <w:t>6</w:t>
      </w:r>
      <w:r w:rsidRPr="00506EF4">
        <w:rPr>
          <w:rFonts w:ascii="標楷體" w:eastAsia="標楷體" w:hAnsi="標楷體" w:cs="標楷體"/>
          <w:spacing w:val="-6"/>
          <w:w w:val="90"/>
          <w:sz w:val="20"/>
          <w:szCs w:val="20"/>
          <w:lang w:eastAsia="zh-TW"/>
        </w:rPr>
        <w:t xml:space="preserve"> </w:t>
      </w:r>
      <w:r w:rsidRPr="00506EF4">
        <w:rPr>
          <w:rFonts w:ascii="標楷體" w:eastAsia="標楷體" w:hAnsi="標楷體" w:cs="標楷體"/>
          <w:w w:val="90"/>
          <w:sz w:val="20"/>
          <w:szCs w:val="20"/>
          <w:lang w:eastAsia="zh-TW"/>
        </w:rPr>
        <w:t>日院務會議通過</w:t>
      </w:r>
    </w:p>
    <w:p w:rsidR="00260DBB" w:rsidRPr="00506EF4" w:rsidRDefault="008E212B" w:rsidP="00506EF4">
      <w:pPr>
        <w:spacing w:before="111" w:line="200" w:lineRule="exact"/>
        <w:ind w:left="4111" w:right="284" w:firstLineChars="107" w:firstLine="208"/>
        <w:jc w:val="right"/>
        <w:rPr>
          <w:rFonts w:ascii="標楷體" w:eastAsia="標楷體" w:hAnsi="標楷體" w:cs="標楷體"/>
          <w:spacing w:val="15"/>
          <w:w w:val="90"/>
          <w:sz w:val="20"/>
          <w:szCs w:val="20"/>
          <w:lang w:eastAsia="zh-TW"/>
        </w:rPr>
      </w:pPr>
      <w:r w:rsidRPr="00506EF4">
        <w:rPr>
          <w:rFonts w:ascii="標楷體" w:eastAsia="標楷體" w:hAnsi="標楷體" w:cs="標楷體"/>
          <w:spacing w:val="15"/>
          <w:w w:val="90"/>
          <w:sz w:val="20"/>
          <w:szCs w:val="20"/>
          <w:lang w:eastAsia="zh-TW"/>
        </w:rPr>
        <w:t>中華民國</w:t>
      </w:r>
      <w:r w:rsidRPr="00506EF4">
        <w:rPr>
          <w:rFonts w:ascii="標楷體" w:eastAsia="標楷體" w:hAnsi="標楷體" w:cs="標楷體"/>
          <w:spacing w:val="-28"/>
          <w:w w:val="90"/>
          <w:sz w:val="20"/>
          <w:szCs w:val="20"/>
          <w:lang w:eastAsia="zh-TW"/>
        </w:rPr>
        <w:t xml:space="preserve"> </w:t>
      </w:r>
      <w:r w:rsidRPr="00506EF4">
        <w:rPr>
          <w:rFonts w:ascii="標楷體" w:eastAsia="標楷體" w:hAnsi="標楷體" w:cs="標楷體"/>
          <w:spacing w:val="13"/>
          <w:w w:val="90"/>
          <w:sz w:val="20"/>
          <w:szCs w:val="20"/>
          <w:lang w:eastAsia="zh-TW"/>
        </w:rPr>
        <w:t>104</w:t>
      </w:r>
      <w:r w:rsidRPr="00506EF4">
        <w:rPr>
          <w:rFonts w:ascii="標楷體" w:eastAsia="標楷體" w:hAnsi="標楷體" w:cs="標楷體"/>
          <w:spacing w:val="-32"/>
          <w:w w:val="90"/>
          <w:sz w:val="20"/>
          <w:szCs w:val="20"/>
          <w:lang w:eastAsia="zh-TW"/>
        </w:rPr>
        <w:t xml:space="preserve"> </w:t>
      </w:r>
      <w:r w:rsidRPr="00506EF4">
        <w:rPr>
          <w:rFonts w:ascii="標楷體" w:eastAsia="標楷體" w:hAnsi="標楷體" w:cs="標楷體"/>
          <w:w w:val="90"/>
          <w:sz w:val="20"/>
          <w:szCs w:val="20"/>
          <w:lang w:eastAsia="zh-TW"/>
        </w:rPr>
        <w:t>年</w:t>
      </w:r>
      <w:r w:rsidRPr="00506EF4">
        <w:rPr>
          <w:rFonts w:ascii="標楷體" w:eastAsia="標楷體" w:hAnsi="標楷體" w:cs="標楷體"/>
          <w:spacing w:val="-29"/>
          <w:w w:val="90"/>
          <w:sz w:val="20"/>
          <w:szCs w:val="20"/>
          <w:lang w:eastAsia="zh-TW"/>
        </w:rPr>
        <w:t xml:space="preserve"> </w:t>
      </w:r>
      <w:r w:rsidRPr="00506EF4">
        <w:rPr>
          <w:rFonts w:ascii="標楷體" w:eastAsia="標楷體" w:hAnsi="標楷體" w:cs="標楷體"/>
          <w:w w:val="90"/>
          <w:sz w:val="20"/>
          <w:szCs w:val="20"/>
          <w:lang w:eastAsia="zh-TW"/>
        </w:rPr>
        <w:t>9</w:t>
      </w:r>
      <w:r w:rsidRPr="00506EF4">
        <w:rPr>
          <w:rFonts w:ascii="標楷體" w:eastAsia="標楷體" w:hAnsi="標楷體" w:cs="標楷體"/>
          <w:spacing w:val="-29"/>
          <w:w w:val="90"/>
          <w:sz w:val="20"/>
          <w:szCs w:val="20"/>
          <w:lang w:eastAsia="zh-TW"/>
        </w:rPr>
        <w:t xml:space="preserve"> </w:t>
      </w:r>
      <w:r w:rsidRPr="00506EF4">
        <w:rPr>
          <w:rFonts w:ascii="標楷體" w:eastAsia="標楷體" w:hAnsi="標楷體" w:cs="標楷體"/>
          <w:w w:val="90"/>
          <w:sz w:val="20"/>
          <w:szCs w:val="20"/>
          <w:lang w:eastAsia="zh-TW"/>
        </w:rPr>
        <w:t>月</w:t>
      </w:r>
      <w:r w:rsidRPr="00506EF4">
        <w:rPr>
          <w:rFonts w:ascii="標楷體" w:eastAsia="標楷體" w:hAnsi="標楷體" w:cs="標楷體"/>
          <w:spacing w:val="-29"/>
          <w:w w:val="90"/>
          <w:sz w:val="20"/>
          <w:szCs w:val="20"/>
          <w:lang w:eastAsia="zh-TW"/>
        </w:rPr>
        <w:t xml:space="preserve"> </w:t>
      </w:r>
      <w:r w:rsidRPr="00506EF4">
        <w:rPr>
          <w:rFonts w:ascii="標楷體" w:eastAsia="標楷體" w:hAnsi="標楷體" w:cs="標楷體"/>
          <w:spacing w:val="10"/>
          <w:w w:val="90"/>
          <w:sz w:val="20"/>
          <w:szCs w:val="20"/>
          <w:lang w:eastAsia="zh-TW"/>
        </w:rPr>
        <w:t>25</w:t>
      </w:r>
      <w:r w:rsidRPr="00506EF4">
        <w:rPr>
          <w:rFonts w:ascii="標楷體" w:eastAsia="標楷體" w:hAnsi="標楷體" w:cs="標楷體"/>
          <w:spacing w:val="-31"/>
          <w:w w:val="90"/>
          <w:sz w:val="20"/>
          <w:szCs w:val="20"/>
          <w:lang w:eastAsia="zh-TW"/>
        </w:rPr>
        <w:t xml:space="preserve"> </w:t>
      </w:r>
      <w:r w:rsidRPr="00506EF4">
        <w:rPr>
          <w:rFonts w:ascii="標楷體" w:eastAsia="標楷體" w:hAnsi="標楷體" w:cs="標楷體"/>
          <w:spacing w:val="16"/>
          <w:w w:val="90"/>
          <w:sz w:val="20"/>
          <w:szCs w:val="20"/>
          <w:lang w:eastAsia="zh-TW"/>
        </w:rPr>
        <w:t>日學術字第</w:t>
      </w:r>
      <w:r w:rsidRPr="00506EF4">
        <w:rPr>
          <w:rFonts w:ascii="標楷體" w:eastAsia="標楷體" w:hAnsi="標楷體" w:cs="標楷體"/>
          <w:spacing w:val="25"/>
          <w:w w:val="90"/>
          <w:sz w:val="20"/>
          <w:szCs w:val="20"/>
          <w:lang w:eastAsia="zh-TW"/>
        </w:rPr>
        <w:t xml:space="preserve"> </w:t>
      </w:r>
      <w:r w:rsidRPr="00506EF4">
        <w:rPr>
          <w:rFonts w:ascii="標楷體" w:eastAsia="標楷體" w:hAnsi="標楷體" w:cs="標楷體"/>
          <w:spacing w:val="18"/>
          <w:w w:val="90"/>
          <w:sz w:val="20"/>
          <w:szCs w:val="20"/>
          <w:lang w:eastAsia="zh-TW"/>
        </w:rPr>
        <w:t>1040507104</w:t>
      </w:r>
      <w:r w:rsidRPr="00506EF4">
        <w:rPr>
          <w:rFonts w:ascii="標楷體" w:eastAsia="標楷體" w:hAnsi="標楷體" w:cs="標楷體"/>
          <w:spacing w:val="-42"/>
          <w:w w:val="90"/>
          <w:sz w:val="20"/>
          <w:szCs w:val="20"/>
          <w:lang w:eastAsia="zh-TW"/>
        </w:rPr>
        <w:t xml:space="preserve"> </w:t>
      </w:r>
      <w:r w:rsidRPr="00506EF4">
        <w:rPr>
          <w:rFonts w:ascii="標楷體" w:eastAsia="標楷體" w:hAnsi="標楷體" w:cs="標楷體"/>
          <w:spacing w:val="15"/>
          <w:w w:val="90"/>
          <w:sz w:val="20"/>
          <w:szCs w:val="20"/>
          <w:lang w:eastAsia="zh-TW"/>
        </w:rPr>
        <w:t>號函修正</w:t>
      </w:r>
    </w:p>
    <w:p w:rsidR="00506EF4" w:rsidRDefault="00506EF4" w:rsidP="00506EF4">
      <w:pPr>
        <w:spacing w:before="111" w:line="200" w:lineRule="exact"/>
        <w:ind w:left="4111" w:right="284" w:firstLineChars="50" w:firstLine="97"/>
        <w:jc w:val="right"/>
        <w:rPr>
          <w:rFonts w:ascii="標楷體" w:eastAsia="標楷體" w:hAnsi="標楷體" w:cs="標楷體"/>
          <w:sz w:val="20"/>
          <w:szCs w:val="20"/>
          <w:lang w:eastAsia="zh-TW"/>
        </w:rPr>
      </w:pPr>
      <w:r w:rsidRPr="00506EF4">
        <w:rPr>
          <w:rFonts w:ascii="標楷體" w:eastAsia="標楷體" w:hAnsi="標楷體" w:cs="標楷體" w:hint="eastAsia"/>
          <w:spacing w:val="15"/>
          <w:w w:val="90"/>
          <w:sz w:val="20"/>
          <w:szCs w:val="20"/>
          <w:lang w:eastAsia="zh-TW"/>
        </w:rPr>
        <w:t xml:space="preserve">  中華民國106年11月27日學術字第1060509495號修正</w:t>
      </w:r>
    </w:p>
    <w:p w:rsidR="00260DBB" w:rsidRDefault="008E212B">
      <w:pPr>
        <w:pStyle w:val="a3"/>
        <w:spacing w:before="93"/>
        <w:rPr>
          <w:lang w:eastAsia="zh-TW"/>
        </w:rPr>
      </w:pPr>
      <w:r>
        <w:rPr>
          <w:lang w:eastAsia="zh-TW"/>
        </w:rPr>
        <w:t>一、宗旨</w:t>
      </w:r>
    </w:p>
    <w:p w:rsidR="00260DBB" w:rsidRDefault="008E212B" w:rsidP="00906B9C">
      <w:pPr>
        <w:pStyle w:val="a3"/>
        <w:spacing w:before="70" w:line="400" w:lineRule="exact"/>
        <w:ind w:left="839" w:right="198"/>
        <w:rPr>
          <w:lang w:eastAsia="zh-TW"/>
        </w:rPr>
      </w:pPr>
      <w:r>
        <w:rPr>
          <w:spacing w:val="-2"/>
          <w:lang w:eastAsia="zh-TW"/>
        </w:rPr>
        <w:t>中央研究院（以下簡稱本院）為落實獎勵學術研究之法定任務，鼓勵人文</w:t>
      </w:r>
      <w:r>
        <w:rPr>
          <w:spacing w:val="18"/>
          <w:lang w:eastAsia="zh-TW"/>
        </w:rPr>
        <w:t xml:space="preserve"> </w:t>
      </w:r>
      <w:r>
        <w:rPr>
          <w:spacing w:val="-2"/>
          <w:lang w:eastAsia="zh-TW"/>
        </w:rPr>
        <w:t>及</w:t>
      </w:r>
      <w:r>
        <w:rPr>
          <w:spacing w:val="-2"/>
          <w:position w:val="1"/>
          <w:lang w:eastAsia="zh-TW"/>
        </w:rPr>
        <w:t>社會科學學者出版專書，深入研究學術議題並作出重要貢獻。</w:t>
      </w:r>
    </w:p>
    <w:p w:rsidR="00260DBB" w:rsidRDefault="008E212B" w:rsidP="00BB593E">
      <w:pPr>
        <w:pStyle w:val="a3"/>
        <w:spacing w:before="120" w:line="400" w:lineRule="exact"/>
        <w:ind w:left="119"/>
        <w:rPr>
          <w:lang w:eastAsia="zh-TW"/>
        </w:rPr>
      </w:pPr>
      <w:r>
        <w:rPr>
          <w:lang w:eastAsia="zh-TW"/>
        </w:rPr>
        <w:t>二、獎項</w:t>
      </w:r>
    </w:p>
    <w:p w:rsidR="00260DBB" w:rsidRDefault="008E212B" w:rsidP="00906B9C">
      <w:pPr>
        <w:pStyle w:val="a3"/>
        <w:spacing w:before="70" w:line="400" w:lineRule="exact"/>
        <w:ind w:left="1157" w:right="323" w:hanging="720"/>
        <w:jc w:val="both"/>
        <w:rPr>
          <w:lang w:eastAsia="zh-TW"/>
        </w:rPr>
      </w:pPr>
      <w:r>
        <w:rPr>
          <w:rFonts w:cs="標楷體"/>
          <w:spacing w:val="-2"/>
          <w:lang w:eastAsia="zh-TW"/>
        </w:rPr>
        <w:t>(</w:t>
      </w:r>
      <w:r>
        <w:rPr>
          <w:spacing w:val="-2"/>
          <w:lang w:eastAsia="zh-TW"/>
        </w:rPr>
        <w:t>一</w:t>
      </w:r>
      <w:r>
        <w:rPr>
          <w:rFonts w:cs="標楷體"/>
          <w:spacing w:val="-2"/>
          <w:lang w:eastAsia="zh-TW"/>
        </w:rPr>
        <w:t>)</w:t>
      </w:r>
      <w:r>
        <w:rPr>
          <w:rFonts w:cs="標楷體"/>
          <w:spacing w:val="21"/>
          <w:lang w:eastAsia="zh-TW"/>
        </w:rPr>
        <w:t xml:space="preserve"> </w:t>
      </w:r>
      <w:r>
        <w:rPr>
          <w:spacing w:val="-2"/>
          <w:lang w:eastAsia="zh-TW"/>
        </w:rPr>
        <w:t>本院人文及社會科學學術性專書獎（以下簡稱專書獎）每年至多獎勵專書</w:t>
      </w:r>
      <w:r>
        <w:rPr>
          <w:lang w:eastAsia="zh-TW"/>
        </w:rPr>
        <w:t>五本，得獎專書之申請人（以下簡稱得獎人）獲頒獎金新臺幣六十萬元及</w:t>
      </w:r>
      <w:r>
        <w:rPr>
          <w:spacing w:val="-2"/>
          <w:lang w:eastAsia="zh-TW"/>
        </w:rPr>
        <w:t>獎牌</w:t>
      </w:r>
      <w:r>
        <w:rPr>
          <w:lang w:eastAsia="zh-TW"/>
        </w:rPr>
        <w:t>一面。</w:t>
      </w:r>
    </w:p>
    <w:p w:rsidR="00260DBB" w:rsidRDefault="008E212B" w:rsidP="00906B9C">
      <w:pPr>
        <w:pStyle w:val="a3"/>
        <w:spacing w:before="30" w:line="400" w:lineRule="exact"/>
        <w:ind w:left="1100" w:right="198" w:hanging="680"/>
        <w:rPr>
          <w:lang w:eastAsia="zh-TW"/>
        </w:rPr>
      </w:pPr>
      <w:r>
        <w:rPr>
          <w:rFonts w:cs="標楷體"/>
          <w:spacing w:val="-3"/>
          <w:lang w:eastAsia="zh-TW"/>
        </w:rPr>
        <w:t>(</w:t>
      </w:r>
      <w:r>
        <w:rPr>
          <w:spacing w:val="-3"/>
          <w:lang w:eastAsia="zh-TW"/>
        </w:rPr>
        <w:t>二</w:t>
      </w:r>
      <w:r>
        <w:rPr>
          <w:rFonts w:cs="標楷體"/>
          <w:spacing w:val="-3"/>
          <w:lang w:eastAsia="zh-TW"/>
        </w:rPr>
        <w:t>)</w:t>
      </w:r>
      <w:r>
        <w:rPr>
          <w:rFonts w:cs="標楷體"/>
          <w:spacing w:val="-7"/>
          <w:lang w:eastAsia="zh-TW"/>
        </w:rPr>
        <w:t xml:space="preserve"> </w:t>
      </w:r>
      <w:r>
        <w:rPr>
          <w:spacing w:val="-2"/>
          <w:lang w:eastAsia="zh-TW"/>
        </w:rPr>
        <w:t>為肯定得獎人研究成果，本院將公開頒發獎牌；得獎人之個人簡歷及得獎專書書名及摘要將公布於本院網站。</w:t>
      </w:r>
    </w:p>
    <w:p w:rsidR="00260DBB" w:rsidRDefault="008E212B" w:rsidP="00BB593E">
      <w:pPr>
        <w:pStyle w:val="a3"/>
        <w:spacing w:before="120" w:line="400" w:lineRule="exact"/>
        <w:ind w:left="624" w:hanging="505"/>
        <w:rPr>
          <w:lang w:eastAsia="zh-TW"/>
        </w:rPr>
      </w:pPr>
      <w:r>
        <w:rPr>
          <w:spacing w:val="-1"/>
          <w:lang w:eastAsia="zh-TW"/>
        </w:rPr>
        <w:t>三、</w:t>
      </w:r>
      <w:bookmarkStart w:id="0" w:name="_GoBack"/>
      <w:bookmarkEnd w:id="0"/>
      <w:r>
        <w:rPr>
          <w:spacing w:val="-1"/>
          <w:lang w:eastAsia="zh-TW"/>
        </w:rPr>
        <w:t>申請人資格</w:t>
      </w:r>
    </w:p>
    <w:p w:rsidR="00260DBB" w:rsidRDefault="008E212B" w:rsidP="00BB593E">
      <w:pPr>
        <w:pStyle w:val="a3"/>
        <w:spacing w:before="70" w:line="400" w:lineRule="exact"/>
        <w:ind w:leftChars="322" w:left="708" w:firstLine="1"/>
        <w:rPr>
          <w:lang w:eastAsia="zh-TW"/>
        </w:rPr>
      </w:pPr>
      <w:r>
        <w:rPr>
          <w:spacing w:val="-2"/>
          <w:lang w:eastAsia="zh-TW"/>
        </w:rPr>
        <w:t>專書獎之申請人須於國內學術研究機構、或公私立大專院校有專任職務，從</w:t>
      </w:r>
      <w:r>
        <w:rPr>
          <w:spacing w:val="30"/>
          <w:lang w:eastAsia="zh-TW"/>
        </w:rPr>
        <w:t xml:space="preserve"> </w:t>
      </w:r>
      <w:r>
        <w:rPr>
          <w:spacing w:val="-2"/>
          <w:lang w:eastAsia="zh-TW"/>
        </w:rPr>
        <w:t>事人文及社會科學研究或教學，且任職滿兩年者（不含博士後研究人員）。</w:t>
      </w:r>
    </w:p>
    <w:p w:rsidR="00260DBB" w:rsidRDefault="008E212B" w:rsidP="00BB593E">
      <w:pPr>
        <w:pStyle w:val="a3"/>
        <w:spacing w:before="120" w:line="400" w:lineRule="exact"/>
        <w:ind w:left="119"/>
        <w:rPr>
          <w:lang w:eastAsia="zh-TW"/>
        </w:rPr>
      </w:pPr>
      <w:r>
        <w:rPr>
          <w:spacing w:val="-2"/>
          <w:lang w:eastAsia="zh-TW"/>
        </w:rPr>
        <w:t>四、申請資料</w:t>
      </w:r>
    </w:p>
    <w:p w:rsidR="00260DBB" w:rsidRDefault="008E212B" w:rsidP="00BB593E">
      <w:pPr>
        <w:pStyle w:val="a3"/>
        <w:spacing w:before="120" w:line="400" w:lineRule="exact"/>
        <w:ind w:left="1134" w:rightChars="138" w:right="304" w:hanging="709"/>
        <w:jc w:val="both"/>
        <w:rPr>
          <w:lang w:eastAsia="zh-TW"/>
        </w:rPr>
      </w:pPr>
      <w:r>
        <w:rPr>
          <w:rFonts w:cs="標楷體"/>
          <w:spacing w:val="1"/>
          <w:lang w:eastAsia="zh-TW"/>
        </w:rPr>
        <w:t>(</w:t>
      </w:r>
      <w:r>
        <w:rPr>
          <w:spacing w:val="1"/>
          <w:lang w:eastAsia="zh-TW"/>
        </w:rPr>
        <w:t>一</w:t>
      </w:r>
      <w:r>
        <w:rPr>
          <w:rFonts w:cs="標楷體"/>
          <w:spacing w:val="1"/>
          <w:lang w:eastAsia="zh-TW"/>
        </w:rPr>
        <w:t>)</w:t>
      </w:r>
      <w:r>
        <w:rPr>
          <w:rFonts w:cs="標楷體"/>
          <w:lang w:eastAsia="zh-TW"/>
        </w:rPr>
        <w:t xml:space="preserve"> </w:t>
      </w:r>
      <w:r>
        <w:rPr>
          <w:spacing w:val="-1"/>
          <w:lang w:eastAsia="zh-TW"/>
        </w:rPr>
        <w:t>申請著作應為公告日前三年內正式出版之第一版學術性專書（不含教科書、</w:t>
      </w:r>
      <w:r>
        <w:rPr>
          <w:spacing w:val="-2"/>
          <w:lang w:eastAsia="zh-TW"/>
        </w:rPr>
        <w:t>編譯著作、研討會論文集、研究成果報告，以及未經正式審查程序通過之學術專書），且不以中文為限。</w:t>
      </w:r>
    </w:p>
    <w:p w:rsidR="00260DBB" w:rsidRDefault="008E212B" w:rsidP="00BB593E">
      <w:pPr>
        <w:pStyle w:val="a3"/>
        <w:spacing w:before="6" w:line="400" w:lineRule="exact"/>
        <w:ind w:left="1134" w:rightChars="138" w:right="304" w:hanging="710"/>
        <w:jc w:val="both"/>
        <w:rPr>
          <w:lang w:eastAsia="zh-TW"/>
        </w:rPr>
      </w:pPr>
      <w:r>
        <w:rPr>
          <w:rFonts w:cs="標楷體"/>
          <w:spacing w:val="-2"/>
          <w:lang w:eastAsia="zh-TW"/>
        </w:rPr>
        <w:t>(</w:t>
      </w:r>
      <w:r>
        <w:rPr>
          <w:spacing w:val="-2"/>
          <w:lang w:eastAsia="zh-TW"/>
        </w:rPr>
        <w:t>二</w:t>
      </w:r>
      <w:r>
        <w:rPr>
          <w:rFonts w:cs="標楷體"/>
          <w:spacing w:val="-2"/>
          <w:lang w:eastAsia="zh-TW"/>
        </w:rPr>
        <w:t>)</w:t>
      </w:r>
      <w:r>
        <w:rPr>
          <w:rFonts w:cs="標楷體"/>
          <w:spacing w:val="21"/>
          <w:lang w:eastAsia="zh-TW"/>
        </w:rPr>
        <w:t xml:space="preserve"> </w:t>
      </w:r>
      <w:r>
        <w:rPr>
          <w:spacing w:val="7"/>
          <w:lang w:eastAsia="zh-TW"/>
        </w:rPr>
        <w:t>申請人應檢附申請專書（三本）、個人履歷表，以及申請截止日前五年</w:t>
      </w:r>
      <w:r>
        <w:rPr>
          <w:spacing w:val="-2"/>
          <w:lang w:eastAsia="zh-TW"/>
        </w:rPr>
        <w:t>內之學術著作目錄。</w:t>
      </w:r>
    </w:p>
    <w:p w:rsidR="00260DBB" w:rsidRDefault="008E212B" w:rsidP="00BB593E">
      <w:pPr>
        <w:pStyle w:val="a3"/>
        <w:spacing w:before="10" w:line="400" w:lineRule="exact"/>
        <w:ind w:left="1134" w:rightChars="138" w:right="304" w:hanging="710"/>
        <w:jc w:val="both"/>
        <w:rPr>
          <w:lang w:eastAsia="zh-TW"/>
        </w:rPr>
      </w:pPr>
      <w:r>
        <w:rPr>
          <w:rFonts w:cs="標楷體"/>
          <w:spacing w:val="-2"/>
          <w:lang w:eastAsia="zh-TW"/>
        </w:rPr>
        <w:t>(</w:t>
      </w:r>
      <w:r>
        <w:rPr>
          <w:spacing w:val="-2"/>
          <w:lang w:eastAsia="zh-TW"/>
        </w:rPr>
        <w:t>三</w:t>
      </w:r>
      <w:r>
        <w:rPr>
          <w:rFonts w:cs="標楷體"/>
          <w:spacing w:val="-2"/>
          <w:lang w:eastAsia="zh-TW"/>
        </w:rPr>
        <w:t>)</w:t>
      </w:r>
      <w:r>
        <w:rPr>
          <w:rFonts w:cs="標楷體"/>
          <w:spacing w:val="21"/>
          <w:lang w:eastAsia="zh-TW"/>
        </w:rPr>
        <w:t xml:space="preserve"> </w:t>
      </w:r>
      <w:r>
        <w:rPr>
          <w:spacing w:val="7"/>
          <w:lang w:eastAsia="zh-TW"/>
        </w:rPr>
        <w:t>申請著作之主要作者如有一人以上時，得共同申請。惟同一著作之全部</w:t>
      </w:r>
      <w:r>
        <w:rPr>
          <w:spacing w:val="-2"/>
          <w:lang w:eastAsia="zh-TW"/>
        </w:rPr>
        <w:t>申請人獲頒之獎金總額，仍以第二點第一項所定金額為限。</w:t>
      </w:r>
    </w:p>
    <w:p w:rsidR="00260DBB" w:rsidRDefault="008E212B" w:rsidP="00BB593E">
      <w:pPr>
        <w:pStyle w:val="a3"/>
        <w:spacing w:before="120" w:line="400" w:lineRule="exact"/>
        <w:ind w:left="119"/>
        <w:rPr>
          <w:lang w:eastAsia="zh-TW"/>
        </w:rPr>
      </w:pPr>
      <w:r>
        <w:rPr>
          <w:spacing w:val="-2"/>
          <w:lang w:eastAsia="zh-TW"/>
        </w:rPr>
        <w:t>五、申請方式</w:t>
      </w:r>
    </w:p>
    <w:p w:rsidR="00260DBB" w:rsidRDefault="008E212B" w:rsidP="00BB593E">
      <w:pPr>
        <w:pStyle w:val="a3"/>
        <w:spacing w:before="70" w:line="400" w:lineRule="exact"/>
        <w:ind w:left="709" w:right="198"/>
        <w:rPr>
          <w:lang w:eastAsia="zh-TW"/>
        </w:rPr>
      </w:pPr>
      <w:r>
        <w:rPr>
          <w:spacing w:val="-2"/>
          <w:lang w:eastAsia="zh-TW"/>
        </w:rPr>
        <w:t>每年一月初公告，請申請人自行於當年度三月一日至三月三十一日間於本院線上系統提出申請，專書（三本）另以紙本寄送本院學術及儀器事務處。</w:t>
      </w:r>
    </w:p>
    <w:p w:rsidR="00260DBB" w:rsidRDefault="008E212B" w:rsidP="00BB593E">
      <w:pPr>
        <w:pStyle w:val="a3"/>
        <w:spacing w:before="120" w:line="400" w:lineRule="exact"/>
        <w:ind w:left="119"/>
        <w:rPr>
          <w:lang w:eastAsia="zh-TW"/>
        </w:rPr>
      </w:pPr>
      <w:r>
        <w:rPr>
          <w:spacing w:val="-2"/>
          <w:lang w:eastAsia="zh-TW"/>
        </w:rPr>
        <w:t>六、審查程序</w:t>
      </w:r>
    </w:p>
    <w:p w:rsidR="00260DBB" w:rsidRDefault="008E212B">
      <w:pPr>
        <w:pStyle w:val="a3"/>
        <w:spacing w:before="96"/>
        <w:ind w:left="425"/>
        <w:rPr>
          <w:lang w:eastAsia="zh-TW"/>
        </w:rPr>
      </w:pPr>
      <w:r>
        <w:rPr>
          <w:rFonts w:cs="標楷體"/>
          <w:lang w:eastAsia="zh-TW"/>
        </w:rPr>
        <w:t>(</w:t>
      </w:r>
      <w:r>
        <w:rPr>
          <w:lang w:eastAsia="zh-TW"/>
        </w:rPr>
        <w:t>一</w:t>
      </w:r>
      <w:r>
        <w:rPr>
          <w:rFonts w:cs="標楷體"/>
          <w:lang w:eastAsia="zh-TW"/>
        </w:rPr>
        <w:t xml:space="preserve">) </w:t>
      </w:r>
      <w:r>
        <w:rPr>
          <w:spacing w:val="-2"/>
          <w:lang w:eastAsia="zh-TW"/>
        </w:rPr>
        <w:t>由院長聘請五至九位委員組成評選審查委員會。</w:t>
      </w:r>
    </w:p>
    <w:p w:rsidR="00260DBB" w:rsidRDefault="008E212B">
      <w:pPr>
        <w:pStyle w:val="a3"/>
        <w:spacing w:before="96" w:line="303" w:lineRule="auto"/>
        <w:ind w:left="1104" w:right="200" w:hanging="680"/>
        <w:rPr>
          <w:lang w:eastAsia="zh-TW"/>
        </w:rPr>
      </w:pPr>
      <w:r>
        <w:rPr>
          <w:rFonts w:cs="標楷體"/>
          <w:lang w:eastAsia="zh-TW"/>
        </w:rPr>
        <w:t>(</w:t>
      </w:r>
      <w:r>
        <w:rPr>
          <w:lang w:eastAsia="zh-TW"/>
        </w:rPr>
        <w:t>二</w:t>
      </w:r>
      <w:r>
        <w:rPr>
          <w:rFonts w:cs="標楷體"/>
          <w:lang w:eastAsia="zh-TW"/>
        </w:rPr>
        <w:t xml:space="preserve">) </w:t>
      </w:r>
      <w:r>
        <w:rPr>
          <w:spacing w:val="-2"/>
          <w:lang w:eastAsia="zh-TW"/>
        </w:rPr>
        <w:t>評選審查委員會依據相關專家之評審，經初審、複審後決定得獎專書名</w:t>
      </w:r>
      <w:r>
        <w:rPr>
          <w:spacing w:val="29"/>
          <w:lang w:eastAsia="zh-TW"/>
        </w:rPr>
        <w:t xml:space="preserve"> </w:t>
      </w:r>
      <w:r>
        <w:rPr>
          <w:spacing w:val="-2"/>
          <w:lang w:eastAsia="zh-TW"/>
        </w:rPr>
        <w:t>單。</w:t>
      </w:r>
    </w:p>
    <w:p w:rsidR="00BB593E" w:rsidRPr="00BB593E" w:rsidRDefault="005735F6" w:rsidP="00BB593E">
      <w:pPr>
        <w:pStyle w:val="a3"/>
        <w:spacing w:before="0" w:line="400" w:lineRule="exact"/>
        <w:ind w:leftChars="64" w:left="561" w:hangingChars="151" w:hanging="420"/>
        <w:rPr>
          <w:spacing w:val="-2"/>
          <w:lang w:eastAsia="zh-TW"/>
        </w:rPr>
      </w:pPr>
      <w:r w:rsidRPr="00BB593E">
        <w:rPr>
          <w:rFonts w:hint="eastAsia"/>
          <w:spacing w:val="-2"/>
          <w:lang w:eastAsia="zh-TW"/>
        </w:rPr>
        <w:t>七、獲獎人涉有違反學術倫理之情事者，依「中央研究院各級倫理委員會設置及</w:t>
      </w:r>
      <w:r w:rsidR="00BB593E" w:rsidRPr="00BB593E">
        <w:rPr>
          <w:rFonts w:hint="eastAsia"/>
          <w:spacing w:val="-2"/>
          <w:lang w:eastAsia="zh-TW"/>
        </w:rPr>
        <w:t xml:space="preserve">   </w:t>
      </w:r>
    </w:p>
    <w:p w:rsidR="005735F6" w:rsidRPr="00BB593E" w:rsidRDefault="00BB593E" w:rsidP="00BB593E">
      <w:pPr>
        <w:pStyle w:val="a3"/>
        <w:spacing w:before="0" w:line="400" w:lineRule="exact"/>
        <w:ind w:leftChars="64" w:left="141" w:firstLine="420"/>
        <w:rPr>
          <w:spacing w:val="-2"/>
          <w:lang w:eastAsia="zh-TW"/>
        </w:rPr>
      </w:pPr>
      <w:r w:rsidRPr="00BB593E">
        <w:rPr>
          <w:rFonts w:hint="eastAsia"/>
          <w:spacing w:val="-2"/>
          <w:lang w:eastAsia="zh-TW"/>
        </w:rPr>
        <w:t xml:space="preserve"> </w:t>
      </w:r>
      <w:r w:rsidR="005735F6" w:rsidRPr="00BB593E">
        <w:rPr>
          <w:rFonts w:hint="eastAsia"/>
          <w:spacing w:val="-2"/>
          <w:lang w:eastAsia="zh-TW"/>
        </w:rPr>
        <w:t>作業要點」處理。</w:t>
      </w:r>
    </w:p>
    <w:p w:rsidR="00260DBB" w:rsidRDefault="005735F6" w:rsidP="00BB593E">
      <w:pPr>
        <w:pStyle w:val="a3"/>
        <w:spacing w:before="120" w:line="400" w:lineRule="exact"/>
        <w:ind w:left="142"/>
        <w:rPr>
          <w:lang w:eastAsia="zh-TW"/>
        </w:rPr>
      </w:pPr>
      <w:r w:rsidRPr="00BB593E">
        <w:rPr>
          <w:rFonts w:hint="eastAsia"/>
          <w:spacing w:val="-2"/>
          <w:lang w:eastAsia="zh-TW"/>
        </w:rPr>
        <w:t>八</w:t>
      </w:r>
      <w:r w:rsidR="008E212B" w:rsidRPr="00BB593E">
        <w:rPr>
          <w:spacing w:val="-2"/>
          <w:lang w:eastAsia="zh-TW"/>
        </w:rPr>
        <w:t>、</w:t>
      </w:r>
      <w:r w:rsidR="008E212B">
        <w:rPr>
          <w:spacing w:val="-2"/>
          <w:lang w:eastAsia="zh-TW"/>
        </w:rPr>
        <w:t>本作業要點經院務會議通過，院長核定後實施；修正時亦同。</w:t>
      </w:r>
    </w:p>
    <w:sectPr w:rsidR="00260DBB" w:rsidSect="00DA42D7">
      <w:type w:val="continuous"/>
      <w:pgSz w:w="11930" w:h="16850"/>
      <w:pgMar w:top="760" w:right="1015" w:bottom="278"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02C3" w:rsidRDefault="006802C3" w:rsidP="005735F6">
      <w:r>
        <w:separator/>
      </w:r>
    </w:p>
  </w:endnote>
  <w:endnote w:type="continuationSeparator" w:id="0">
    <w:p w:rsidR="006802C3" w:rsidRDefault="006802C3" w:rsidP="005735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02C3" w:rsidRDefault="006802C3" w:rsidP="005735F6">
      <w:r>
        <w:separator/>
      </w:r>
    </w:p>
  </w:footnote>
  <w:footnote w:type="continuationSeparator" w:id="0">
    <w:p w:rsidR="006802C3" w:rsidRDefault="006802C3" w:rsidP="005735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1"/>
  <w:bordersDoNotSurroundHeader/>
  <w:bordersDoNotSurroundFooter/>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DBB"/>
    <w:rsid w:val="000620A2"/>
    <w:rsid w:val="002479FE"/>
    <w:rsid w:val="00260DBB"/>
    <w:rsid w:val="0041381A"/>
    <w:rsid w:val="00506EF4"/>
    <w:rsid w:val="005735F6"/>
    <w:rsid w:val="00576A31"/>
    <w:rsid w:val="00597E71"/>
    <w:rsid w:val="006802C3"/>
    <w:rsid w:val="008E212B"/>
    <w:rsid w:val="00906B9C"/>
    <w:rsid w:val="00BB593E"/>
    <w:rsid w:val="00DA42D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16A6A4C-FCC4-409A-9292-88F90D8D2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46"/>
      <w:ind w:left="118"/>
    </w:pPr>
    <w:rPr>
      <w:rFonts w:ascii="標楷體" w:eastAsia="標楷體" w:hAnsi="標楷體"/>
      <w:sz w:val="28"/>
      <w:szCs w:val="28"/>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5735F6"/>
    <w:pPr>
      <w:tabs>
        <w:tab w:val="center" w:pos="4153"/>
        <w:tab w:val="right" w:pos="8306"/>
      </w:tabs>
      <w:snapToGrid w:val="0"/>
    </w:pPr>
    <w:rPr>
      <w:sz w:val="20"/>
      <w:szCs w:val="20"/>
    </w:rPr>
  </w:style>
  <w:style w:type="character" w:customStyle="1" w:styleId="a6">
    <w:name w:val="頁首 字元"/>
    <w:basedOn w:val="a0"/>
    <w:link w:val="a5"/>
    <w:uiPriority w:val="99"/>
    <w:rsid w:val="005735F6"/>
    <w:rPr>
      <w:sz w:val="20"/>
      <w:szCs w:val="20"/>
    </w:rPr>
  </w:style>
  <w:style w:type="paragraph" w:styleId="a7">
    <w:name w:val="footer"/>
    <w:basedOn w:val="a"/>
    <w:link w:val="a8"/>
    <w:uiPriority w:val="99"/>
    <w:unhideWhenUsed/>
    <w:rsid w:val="005735F6"/>
    <w:pPr>
      <w:tabs>
        <w:tab w:val="center" w:pos="4153"/>
        <w:tab w:val="right" w:pos="8306"/>
      </w:tabs>
      <w:snapToGrid w:val="0"/>
    </w:pPr>
    <w:rPr>
      <w:sz w:val="20"/>
      <w:szCs w:val="20"/>
    </w:rPr>
  </w:style>
  <w:style w:type="character" w:customStyle="1" w:styleId="a8">
    <w:name w:val="頁尾 字元"/>
    <w:basedOn w:val="a0"/>
    <w:link w:val="a7"/>
    <w:uiPriority w:val="99"/>
    <w:rsid w:val="005735F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122</Words>
  <Characters>697</Characters>
  <Application>Microsoft Office Word</Application>
  <DocSecurity>0</DocSecurity>
  <Lines>5</Lines>
  <Paragraphs>1</Paragraphs>
  <ScaleCrop>false</ScaleCrop>
  <Company/>
  <LinksUpToDate>false</LinksUpToDate>
  <CharactersWithSpaces>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中央研究院年輕學者研究著作獎作業要點</dc:title>
  <dc:creator>ASCC</dc:creator>
  <cp:lastModifiedBy>admin</cp:lastModifiedBy>
  <cp:revision>4</cp:revision>
  <dcterms:created xsi:type="dcterms:W3CDTF">2018-01-09T03:14:00Z</dcterms:created>
  <dcterms:modified xsi:type="dcterms:W3CDTF">2018-01-10T05:44:00Z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2015-09-25T00:00:00Z</vt:filetime>
  </property>
  <property fmtid="{D5CDD505-2E9C-101B-9397-08002B2CF9AE}" pid="3" name="LastSaved">
    <vt:filetime>2017-08-17T00:00:00Z</vt:filetime>
  </property>
</Properties>
</file>